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4B" w:rsidRDefault="00F95A4B" w:rsidP="00B24AC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86800" cy="6015768"/>
            <wp:effectExtent l="19050" t="0" r="0" b="0"/>
            <wp:docPr id="1" name="Рисунок 1" descr="C:\Documents and Settings\RAY\Local Settings\Temporary Internet Files\Content.Word\б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бб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493" cy="601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CB" w:rsidRPr="00B24ACB" w:rsidRDefault="00B24ACB" w:rsidP="00B24A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по русскому языку для 6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составлена на основе следующих нормативных документов:</w:t>
      </w:r>
    </w:p>
    <w:p w:rsidR="00B24ACB" w:rsidRPr="00B24ACB" w:rsidRDefault="00B24ACB" w:rsidP="00B24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4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Республики Татарстан от 22 июля 2013 г. №68-3 РТ "Об образовании":</w:t>
      </w:r>
    </w:p>
    <w:p w:rsidR="00B24ACB" w:rsidRDefault="00B24ACB" w:rsidP="00B24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образовательного стандарт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proofErr w:type="gramEnd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</w:p>
    <w:p w:rsidR="00B24ACB" w:rsidRPr="00B24ACB" w:rsidRDefault="00B24ACB" w:rsidP="00B24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F54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spellEnd"/>
      <w:r w:rsidR="00F54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1055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</w:p>
    <w:p w:rsidR="00C6452B" w:rsidRPr="00B24ACB" w:rsidRDefault="00B24ACB" w:rsidP="00B24ACB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компонента государственного стандарта основного общего образования, программы основного общего образования по  русскому языку  М.Т..Баранова,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Т.А.Ладыженской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Н.М.Шанского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(М.Т..Баранов,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Т.А.Ладыженская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Н.М.Шанский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по  русскому языку. //Программы для общеобразовательных учреждений. Русский язык. 5-9 классы. –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М.: Просвещение, 2011), с учётом целей и задач Программы развития школы,  а также требований стандартов второго поколения ФГОС.</w:t>
      </w:r>
      <w:proofErr w:type="gramEnd"/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Учебного плана Муниципального бюджетного общеобразовательного учреждения </w:t>
      </w:r>
      <w:r w:rsidR="00185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 основная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</w:t>
      </w:r>
      <w:r w:rsidR="00185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школа»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="00C6452B"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Требования к уровню подготовки учащихся по курсу «Русский язык» к концу 6 класса.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I. Учащиеся должны знать определения основных изучае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мых в VI классе языковых единиц,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речеведческих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понятий, ор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фографических и пунктуационных правил, обосновывать свои от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веты, приводя нужные примеры.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П. К концу VI класса учащиеся должны овладеть следую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щими умениями   и   навыками:</w:t>
      </w:r>
    </w:p>
    <w:p w:rsidR="00C6452B" w:rsidRPr="00A3002E" w:rsidRDefault="00C6452B" w:rsidP="00C6452B">
      <w:pPr>
        <w:numPr>
          <w:ilvl w:val="0"/>
          <w:numId w:val="6"/>
        </w:numPr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производить словообразовательный разбор слов с ясной структурой, морфологический разбор изученных в VI классе ча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C6452B" w:rsidRPr="00A3002E" w:rsidRDefault="00C6452B" w:rsidP="00C6452B">
      <w:pPr>
        <w:numPr>
          <w:ilvl w:val="0"/>
          <w:numId w:val="6"/>
        </w:numPr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помощью толкового словаря выяснять нормы употребле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ния слова;</w:t>
      </w:r>
    </w:p>
    <w:p w:rsidR="00C6452B" w:rsidRPr="00A3002E" w:rsidRDefault="00C6452B" w:rsidP="00C6452B">
      <w:pPr>
        <w:numPr>
          <w:ilvl w:val="0"/>
          <w:numId w:val="6"/>
        </w:numPr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  соблюдать нормы литературного языка в пределах изу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ченного материала.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По орфографии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Находить в словах изученные орфо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фические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ошибки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.П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равильно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писать слова с непроверяемыми орфограммами, изученными в VI классе.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По пунктуации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По связной речи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Составлять сложный план. Подроб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но, сжато и выборочно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излагать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повествовательные тексты с элементами описания помещения, пейзажа и действий. Собирать и систе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Уметь грамотно и четко отвечать на вопросы по пройденному материалу; выступать по заданной теме.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Уметь выразительно читать письменный (прозаический и поэтический) текст.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В результате изучения русского языка ученик должен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знать/понимать</w:t>
      </w:r>
    </w:p>
    <w:p w:rsidR="00C6452B" w:rsidRPr="00A3002E" w:rsidRDefault="00C6452B" w:rsidP="00C6452B">
      <w:pPr>
        <w:numPr>
          <w:ilvl w:val="0"/>
          <w:numId w:val="8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C6452B" w:rsidRPr="00A3002E" w:rsidRDefault="00C6452B" w:rsidP="00C6452B">
      <w:pPr>
        <w:numPr>
          <w:ilvl w:val="0"/>
          <w:numId w:val="8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смысл понятий: речь устная и письменная; монолог, диалог; ситуация речевого общения; </w:t>
      </w:r>
    </w:p>
    <w:p w:rsidR="00C6452B" w:rsidRPr="00A3002E" w:rsidRDefault="00C6452B" w:rsidP="00C6452B">
      <w:pPr>
        <w:numPr>
          <w:ilvl w:val="0"/>
          <w:numId w:val="8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основные признаки стилей языка; </w:t>
      </w:r>
    </w:p>
    <w:p w:rsidR="00C6452B" w:rsidRPr="00A3002E" w:rsidRDefault="00C6452B" w:rsidP="00C6452B">
      <w:pPr>
        <w:numPr>
          <w:ilvl w:val="0"/>
          <w:numId w:val="8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признаки текста и его функционально-смысловых типов (повествования, описания, рассуждения);</w:t>
      </w:r>
    </w:p>
    <w:p w:rsidR="00C6452B" w:rsidRPr="00A3002E" w:rsidRDefault="00C6452B" w:rsidP="00C6452B">
      <w:pPr>
        <w:numPr>
          <w:ilvl w:val="0"/>
          <w:numId w:val="8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основные единицы языка, их признаки; </w:t>
      </w:r>
    </w:p>
    <w:p w:rsidR="00C6452B" w:rsidRPr="00A3002E" w:rsidRDefault="00C6452B" w:rsidP="00C6452B">
      <w:pPr>
        <w:numPr>
          <w:ilvl w:val="0"/>
          <w:numId w:val="8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уметь</w:t>
      </w:r>
    </w:p>
    <w:p w:rsidR="00C6452B" w:rsidRPr="00A3002E" w:rsidRDefault="00C6452B" w:rsidP="00C6452B">
      <w:pPr>
        <w:numPr>
          <w:ilvl w:val="0"/>
          <w:numId w:val="10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различать разговорную речь и другие стили; </w:t>
      </w:r>
    </w:p>
    <w:p w:rsidR="00C6452B" w:rsidRPr="00A3002E" w:rsidRDefault="00C6452B" w:rsidP="00C6452B">
      <w:pPr>
        <w:numPr>
          <w:ilvl w:val="0"/>
          <w:numId w:val="10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определять тему, основную мысль текста, функционально-смысловой тип и стиль речи; </w:t>
      </w:r>
    </w:p>
    <w:p w:rsidR="00C6452B" w:rsidRPr="00A3002E" w:rsidRDefault="00C6452B" w:rsidP="00C6452B">
      <w:pPr>
        <w:numPr>
          <w:ilvl w:val="0"/>
          <w:numId w:val="10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C6452B" w:rsidRPr="00A3002E" w:rsidRDefault="00C6452B" w:rsidP="00C6452B">
      <w:pPr>
        <w:numPr>
          <w:ilvl w:val="0"/>
          <w:numId w:val="10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с помощью словаря значение слов с национально-культурным компонентом;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аудирование и чтение</w:t>
      </w:r>
    </w:p>
    <w:p w:rsidR="00C6452B" w:rsidRPr="00A3002E" w:rsidRDefault="00C6452B" w:rsidP="00C6452B">
      <w:pPr>
        <w:numPr>
          <w:ilvl w:val="0"/>
          <w:numId w:val="12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адекватно понимать информацию устного и письменного сообщения (цель, тему текста); </w:t>
      </w:r>
    </w:p>
    <w:p w:rsidR="00C6452B" w:rsidRPr="00A3002E" w:rsidRDefault="00C6452B" w:rsidP="00C6452B">
      <w:pPr>
        <w:numPr>
          <w:ilvl w:val="0"/>
          <w:numId w:val="12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читать тексты разных стилей и жанров; владеть разными видами чтения (изучающее, ознакомительное, просмотровое); </w:t>
      </w:r>
    </w:p>
    <w:p w:rsidR="00C6452B" w:rsidRPr="00A3002E" w:rsidRDefault="00C6452B" w:rsidP="00C6452B">
      <w:pPr>
        <w:numPr>
          <w:ilvl w:val="0"/>
          <w:numId w:val="12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говорение и письмо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воспроизводить текст с заданной степенью свернутости (план, пересказ, изложение);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создавать тексты различных стилей и жанров (применительно к данному этапу обучения); 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дств в с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оответствии с темой, целями общения; 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соблюдать нормы русского речевого этикета; 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осознания значения родного языка в жизни человека и общества;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C6452B" w:rsidRPr="00A3002E" w:rsidRDefault="00C6452B" w:rsidP="00C6452B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A3002E" w:rsidRDefault="00A3002E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B24ACB" w:rsidRPr="00B24ACB" w:rsidRDefault="00B24ACB" w:rsidP="00B24A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24ACB">
        <w:rPr>
          <w:rFonts w:ascii="Times New Roman" w:eastAsia="Times New Roman" w:hAnsi="Times New Roman" w:cs="Times New Roman"/>
          <w:b/>
          <w:lang w:eastAsia="ru-RU"/>
        </w:rPr>
        <w:t>Место курса «Русский  язык» в учебном плане.</w:t>
      </w:r>
    </w:p>
    <w:p w:rsidR="00B24ACB" w:rsidRPr="00B24ACB" w:rsidRDefault="00B24ACB" w:rsidP="00B24ACB">
      <w:pPr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Учебный план М</w:t>
      </w:r>
      <w:r>
        <w:rPr>
          <w:rFonts w:ascii="Times New Roman" w:eastAsia="Times New Roman" w:hAnsi="Times New Roman" w:cs="Times New Roman"/>
          <w:lang w:eastAsia="ru-RU"/>
        </w:rPr>
        <w:t>БОУ «Лебединская ООШ»</w:t>
      </w:r>
      <w:r w:rsidRPr="00B24ACB">
        <w:rPr>
          <w:rFonts w:ascii="Times New Roman" w:eastAsia="Times New Roman" w:hAnsi="Times New Roman" w:cs="Times New Roman"/>
          <w:lang w:eastAsia="ru-RU"/>
        </w:rPr>
        <w:t xml:space="preserve"> предусматривает обязательное изучение русского (родного) языка на этапе основного общего образов</w:t>
      </w:r>
      <w:r>
        <w:rPr>
          <w:rFonts w:ascii="Times New Roman" w:eastAsia="Times New Roman" w:hAnsi="Times New Roman" w:cs="Times New Roman"/>
          <w:lang w:eastAsia="ru-RU"/>
        </w:rPr>
        <w:t>ания в объеме для 6 класса — 175 ч., 5</w:t>
      </w:r>
      <w:r w:rsidRPr="00B24ACB">
        <w:rPr>
          <w:rFonts w:ascii="Times New Roman" w:eastAsia="Times New Roman" w:hAnsi="Times New Roman" w:cs="Times New Roman"/>
          <w:lang w:eastAsia="ru-RU"/>
        </w:rPr>
        <w:t xml:space="preserve"> ч. в. неделю. Рабоч</w:t>
      </w:r>
      <w:r>
        <w:rPr>
          <w:rFonts w:ascii="Times New Roman" w:eastAsia="Times New Roman" w:hAnsi="Times New Roman" w:cs="Times New Roman"/>
          <w:lang w:eastAsia="ru-RU"/>
        </w:rPr>
        <w:t>ая программа  рассчитана на 2016- 2017</w:t>
      </w:r>
      <w:r w:rsidRPr="00B24ACB">
        <w:rPr>
          <w:rFonts w:ascii="Times New Roman" w:eastAsia="Times New Roman" w:hAnsi="Times New Roman" w:cs="Times New Roman"/>
          <w:lang w:eastAsia="ru-RU"/>
        </w:rPr>
        <w:t xml:space="preserve"> учебный год.</w:t>
      </w:r>
    </w:p>
    <w:p w:rsidR="00B24ACB" w:rsidRPr="00B24ACB" w:rsidRDefault="00B24ACB" w:rsidP="00B24AC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b/>
          <w:lang w:eastAsia="ru-RU"/>
        </w:rPr>
        <w:t>Личностные, метапредметные</w:t>
      </w:r>
      <w:proofErr w:type="gramStart"/>
      <w:r w:rsidRPr="00B24ACB">
        <w:rPr>
          <w:rFonts w:ascii="Times New Roman" w:eastAsia="Times New Roman" w:hAnsi="Times New Roman" w:cs="Times New Roman"/>
          <w:b/>
          <w:lang w:eastAsia="ru-RU"/>
        </w:rPr>
        <w:t xml:space="preserve"> ,</w:t>
      </w:r>
      <w:proofErr w:type="gramEnd"/>
      <w:r w:rsidRPr="00B24ACB">
        <w:rPr>
          <w:rFonts w:ascii="Times New Roman" w:eastAsia="Times New Roman" w:hAnsi="Times New Roman" w:cs="Times New Roman"/>
          <w:b/>
          <w:lang w:eastAsia="ru-RU"/>
        </w:rPr>
        <w:t xml:space="preserve"> предметные результаты.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b/>
          <w:lang w:eastAsia="ru-RU"/>
        </w:rPr>
        <w:t>Личностными результатами</w:t>
      </w:r>
      <w:r w:rsidRPr="00B24ACB">
        <w:rPr>
          <w:rFonts w:ascii="Times New Roman" w:eastAsia="Times New Roman" w:hAnsi="Times New Roman" w:cs="Times New Roman"/>
          <w:lang w:eastAsia="ru-RU"/>
        </w:rPr>
        <w:t xml:space="preserve"> освоения выпускниками основной школы программы по русскому (родному) языку являются: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1)понимание русского языка как основной из основных национально- культурных ценностей русского народа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 xml:space="preserve"> ;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определяющей роли родного языка в развитии интеллектуальных творческих способностей и моральных качеств личности; его значения в процессе получения школьного образования 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2)осознание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 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>;с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>тремление к речевому самосовершенствованию;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24ACB">
        <w:rPr>
          <w:rFonts w:ascii="Times New Roman" w:eastAsia="Times New Roman" w:hAnsi="Times New Roman" w:cs="Times New Roman"/>
          <w:b/>
          <w:lang w:eastAsia="ru-RU"/>
        </w:rPr>
        <w:t>Метапредметными</w:t>
      </w:r>
      <w:proofErr w:type="spellEnd"/>
      <w:r w:rsidRPr="00B24ACB">
        <w:rPr>
          <w:rFonts w:ascii="Times New Roman" w:eastAsia="Times New Roman" w:hAnsi="Times New Roman" w:cs="Times New Roman"/>
          <w:lang w:eastAsia="ru-RU"/>
        </w:rPr>
        <w:t xml:space="preserve"> результатами освоения выпускниками основной школы программы по русскому (родному) языку являются: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     1)владение всеми видами речевой деятельности: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     -адекватное понимание информации устного и письменного сообщения;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-владение разными видами чтения;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lastRenderedPageBreak/>
        <w:t xml:space="preserve">       -адекватное восприятие на слух текстов разных стилей и жанров;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-овладение приемами отбора и систематизации материала на определенную тему, умение вести самостоятельный поиск информации, ее анализ и отбор;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-умение сопоставлять и сравнивать речевые высказывания с точки зрения их содержания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стилистических особенностей и использованных языковых средств;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-способность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      -умение воспроизводить прослушанный или прочитанный текст с разной степенью свернутости;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-способность свободно, правильно излагать свои мысли в устной и письменной форме;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-владение различными видами монолога и диалога;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-соблюдение в практике речевого общения основных орфоэпических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 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-способность участвовать в речевом общении, соблюдая нормы речевого этикета; 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-умение выступать перед аудиторией сверстников с небольшими сообщениями, докладами;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2)применение приобретенных знаний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B24ACB">
        <w:rPr>
          <w:rFonts w:ascii="Times New Roman" w:eastAsia="Times New Roman" w:hAnsi="Times New Roman" w:cs="Times New Roman"/>
          <w:lang w:eastAsia="ru-RU"/>
        </w:rPr>
        <w:t>межпредметном</w:t>
      </w:r>
      <w:proofErr w:type="spellEnd"/>
      <w:r w:rsidRPr="00B24ACB">
        <w:rPr>
          <w:rFonts w:ascii="Times New Roman" w:eastAsia="Times New Roman" w:hAnsi="Times New Roman" w:cs="Times New Roman"/>
          <w:lang w:eastAsia="ru-RU"/>
        </w:rPr>
        <w:t xml:space="preserve"> уровне (на уроках иностранного языка, литературы и др.);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3)коммуникативно целесообразное взаимодействие с окружающими людьми в процессе речевого общения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совместного выполнения какой- либо задачи , участия в спорах, обсуждениях; овладение национально- 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b/>
          <w:lang w:eastAsia="ru-RU"/>
        </w:rPr>
        <w:lastRenderedPageBreak/>
        <w:t>Предметными результатами</w:t>
      </w:r>
      <w:r w:rsidRPr="00B24ACB">
        <w:rPr>
          <w:rFonts w:ascii="Times New Roman" w:eastAsia="Times New Roman" w:hAnsi="Times New Roman" w:cs="Times New Roman"/>
          <w:lang w:eastAsia="ru-RU"/>
        </w:rPr>
        <w:t xml:space="preserve"> освоения учащимися данной программы по русскому (родному) языку являются: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1)представление об основных функциях языка, о роли русского языка как национального языка русского народа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как государственного языка РФ и языка межнационального общения;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3) усвоение основных научных знаний о родном языке, понимание взаимосвязи его уровней и единиц;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B24ACB">
        <w:rPr>
          <w:rFonts w:ascii="Times New Roman" w:eastAsia="Times New Roman" w:hAnsi="Times New Roman" w:cs="Times New Roman"/>
          <w:lang w:eastAsia="ru-RU"/>
        </w:rPr>
        <w:t xml:space="preserve"> текст, типы текста; основные единицы языка, их признаки и особенности употребления в речи;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      5) овладение основными стилистическими ресурсами лексики и фразеологии русского               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B24ACB" w:rsidRPr="00B24ACB" w:rsidRDefault="00B24ACB" w:rsidP="00B24A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       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</w:t>
      </w:r>
      <w:proofErr w:type="gramStart"/>
      <w:r w:rsidRPr="00B24ACB">
        <w:rPr>
          <w:rFonts w:ascii="Times New Roman" w:eastAsia="Times New Roman" w:hAnsi="Times New Roman" w:cs="Times New Roman"/>
          <w:lang w:eastAsia="ru-RU"/>
        </w:rPr>
        <w:t>к</w:t>
      </w:r>
      <w:proofErr w:type="gramEnd"/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24ACB" w:rsidRPr="00B24ACB" w:rsidRDefault="00B24ACB" w:rsidP="00B24ACB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B24ACB">
        <w:rPr>
          <w:rFonts w:ascii="Times New Roman" w:eastAsia="Times New Roman" w:hAnsi="Times New Roman" w:cs="Times New Roman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24ACB" w:rsidRDefault="00B24ACB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0317D8" w:rsidRDefault="000317D8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0317D8" w:rsidRDefault="000317D8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0317D8" w:rsidRDefault="000317D8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0317D8" w:rsidRDefault="000317D8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0317D8" w:rsidRPr="00A3002E" w:rsidRDefault="000317D8" w:rsidP="00A3002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lastRenderedPageBreak/>
        <w:t>Содержание программы</w:t>
      </w: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Введение  </w:t>
      </w:r>
      <w:r w:rsidRPr="00A3002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1ч.</w:t>
      </w: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Русский язык – один из развитых языков мира</w:t>
      </w: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1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Повторение </w:t>
      </w:r>
      <w:proofErr w:type="gramStart"/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изученного</w:t>
      </w:r>
      <w:proofErr w:type="gramEnd"/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  5 классе.  Культура речи  </w:t>
      </w:r>
      <w:r w:rsidR="00402CA5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16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Звуки и буквы. Части слова. Орфограммы в приставках, корнях, суффиксах, окончаниях. Словосочетание. Простое предложение. Сложное предложение. Пунктуация в простом и сложном предложении. Прямая речь, диалог.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Текст и его признаки. Тема текста. Основная мысль текста. Стили речи: официально-деловой стиль.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знать: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роль русского языка среди языков мира; изученные в 5 классе орфограммы,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пунктограммы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обосновывать выбор изученных орфограмм и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пунктограмм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 определять тему и основную мысль текста, его стиль.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контрольный диктант с грамматическим заданием.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2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Лексика и фразеология. Культура речи  </w:t>
      </w:r>
      <w:r w:rsidR="00402CA5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12</w:t>
      </w:r>
      <w:r w:rsidRPr="00A3002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Повторение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пройденного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 лексике в V классе. Лингвистические словари.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щеупотребительные слова. Профессиональные слова. Диа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лектные слова.   Устаревшие слова. Неологизмы. Исконно-русская и заимствованная лексика. Эмоционально-окрашенные слова. Понятие о фразеологизмах.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Использование слов в соответствии с их лексическим значением. Способы сжатия текста. Описание помещения.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знать: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общеупотребительные, диалектные, профессиональные слова; устаревшие слова и неологизмы; исконно-русскую и заимствованную лексику; эмоционально-окрашенные слова; фразеологизмы.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пользоваться различными словарями; определять лексическую принадлежность слова; использовать слова в соответствии с их лексическим значением; сжато излагать содержание текста; составлять рабочие материалы к описанию помещения.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сжатое обучающее и контрольное изложение.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3</w:t>
      </w:r>
    </w:p>
    <w:p w:rsidR="000D42F6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Словообразование и орфография. Культура речи  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24</w:t>
      </w:r>
      <w:r w:rsidRPr="00A3002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Повторение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пройденного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 словообразованию в V классе.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Этимология слова. Основные способы образования слов в русском языке. Правописание чередующихся гласных О и А в корнях </w:t>
      </w:r>
      <w:proofErr w:type="gramStart"/>
      <w:r w:rsidRPr="00A3002E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eastAsia="ru-RU"/>
        </w:rPr>
        <w:t>-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ОР-/-ГАР-, -КОС/КАС-. Правописание гласных в при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ставках ПРЕ- И ПРИ-,буквы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ЫиИпосле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приставок на соглас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Сложные слова. Правописание соединительных гласных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и Е. Сложносокращенные слова.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Разбор слова по составу и словообразовательный разбор.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Систематизация материала к сочинению. Сложный план. Описание картины.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знать: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способы образования слов; возможности изменения морфем; орфограммы, связанные с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морфемикой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производить морфемный анализ слов; выбирать правильные написания, зависящие от строения слова; согласовывать со сложносокращенными словами прилагательные и глаголы в прошедшем времени; пользоваться словообразовательными словарями; составлять сложный план; писать сочинение по картине.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изложение-описание помещения; сочинение по картине; контрольный диктант с грамматическим заданием.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Морфология. Орфография. Культура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4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Имя существительное. Культура речи  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17</w:t>
      </w:r>
      <w:r w:rsidRPr="00A3002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Повторение сведений об имени существительном, полученных в V классе. Морфологические признаки существительного. Разносклоняемые существительные. Несклоняемые существительные (ознакомление). Род несклоняемых существительных. Существительные общего рода. Образо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вание существительных.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НЕ с существительными. Правопи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сание гласных в суффиксах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-Е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 -ИК; буквы О и Е после шипя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щих и Ц в суффиксах  существительных. Согласные Ч и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Щ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в суффиксе -ЧИК (-ЩИК).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Употребление в речи разносклоняемых и несклоняемых существительных. Описание помещения по личным впечатлениям.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Обучающиеся должны знать: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морфологические признаки существительного; способы образования существительных; правописание не с существительными и суффиксов существительных.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различать  существительное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  существительного; создавать тексты типа описания.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сочинение-описание помещения; контрольные диктанты с грамматическим заданием.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5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Имя  прилагательное. Культура речи  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24ч.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Повторение пройденного об имени прилагательном в V классе.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Морфологические признаки прилагательного. Разряды прилагательных: качественные, относитель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ные и притяжательные прилагательные. Образо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вание прилагательных. Степени сравнения прилагательных; обра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зование степеней сравнения.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НЕ с именами прилага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тельными. Буквы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и Епосле шипящих и Цв суффиксах прилагательных. Правописание гласных Н и НН в именах прила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гательных. Различение на письме суффиксов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-К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и -СК-.Слитное и дефисное написание сложных прилагательных.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Употребление в речи  прилагательных. Описание  природы. Выборочная работа с текстом. Описание картины.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Обучающиеся должны знать: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морфологические признаки  прилагательного; способы образования  прилагательных; правописание не с  прилагательными и суффиксов прилагательных; правописание сложных прилагательных.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различать  прилагательное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прилагательного; создавать тексты типа описания.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сочинение по картине;  выборочное изложение; контрольный диктант с грамматическим заданием.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6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Имя   числительное. Культура речи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14 ч.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Имя числительное как часть речи. Морфологические признаки  числительного. Синтаксическая роль имен числительных в предложении. Числительные  количественные и порядковые. Числительные простые и составные.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Склонение количественных числительных. Правописание гласных в падежных окончаниях. Буква Ь в середине и на конце числительных. Слитное и раздельное написание числительных.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Склонение порядковых числительных. Правописание гласных в падежных окончаниях порядковых числительных.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Употребление в речи  прилагательных. Устное выступление.  Выборочное изложение.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Обучающиеся должны знать: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морфологические признаки  числительного; способы образования числительных; правописание числительных.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различать  числительное 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прилагательного; писать выборочное изложение, публично выступать.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  сжатое изложение; контрольный диктант с грамматическим заданием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7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Местоимение. Культура речи  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22</w:t>
      </w:r>
      <w:r w:rsidRPr="00A3002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Местоимение как часть речи. Морфологические признаки  местоимения. Синтаксическая роль местоимений в предложении. Разряды местоимений. Склонение местоимений. Раздельное написание предлогов с местоимениями. Буква Н в личных местоиме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ниях 3-го лица после предлогов.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Образование неопределён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ных местоимений. Дефис в неопределенных местоимениях. НЕ в неопределенных местоимениях. Слитное и раздель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ное написание НЕ и НИ в отрицательных местоимениях.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Употребление в речи  местоимений. Рассказ по сюжетным рисункам. Изложение с элементами сочинения.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Обучающиеся должны знать: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морфологические признаки   местоимения; способы образования  местоимений; правописание  местоимений.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различать   местоимение среди других частей речи;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  местоимения; писать  изложение с элементами сочинения,  составлять рассказ по сюжетным рисункам.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рассказ по сюжетным рисункам; контрольное изложение с элементами сочинения; контрольное сочинение; контрольный диктант с грамматическим заданием.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8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Глагол. Культура речи  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30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Повторение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пройденного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 глаголе в V классе. Морфологические признаки  глагола. Пе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реходные и непереходные глаголы. Изъяви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тельное, условное и повелительное наклонение. Раздельное написание Б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Ы(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Б) с глаголами в условном наклонении.  Правописание  глаголов  повелительного наклонения. Разноспря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гаемые глаголы. Безличные глаголы. Образование глаголов. Правописание гласных в суффиксах глаголов.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Употребление в речи   глагола.  Употребление наклонений глагола. Рассказ. Рассказ по рисункам. Рассказ на основе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услышанного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Обучающиеся должны знать: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морфологические признаки  глагола; способы образования  глагола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правописание  суффиксов глаголов.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различать  глагол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глагола; создавать тексты-рассказы.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изложение с элементами сочинения; сочинение-рассказ  на основе услышанного, контрольное сочинение-рассказ; контрольные диктанты с грамматическим заданием.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 9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Повторение изученного в  6 классе  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</w:t>
      </w:r>
      <w:r w:rsidR="001C4A1D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5</w:t>
      </w:r>
      <w:r w:rsidR="000D42F6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ч. 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Разделы науки о языке. Орфография. Орфографический разбор. Пунктуация. Пунктуационный разбор. Лексика и фразеология. Словообразование. Морфология. Синтаксис.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 должны знать: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изученные в 5 классе теоретические сведения по лингвистике, орфограммы,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пунктограммы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Обучающиеся должны уметь: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обосновывать выбор изученных орфограмм и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пунктограмм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 определять тему и основную мысль текста, его стиль; писать изложения (выборочные, с элементами сочинения) и сочинения различных видов (по картине, рассказы, на основе услышанного).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знаний: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анализ устных ответов, анализ ежедневных письменных работ в тетрадях; анализ промежуточных практических работ; контрольный итоговый диктант.</w:t>
      </w: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ectPr w:rsidR="00C6452B" w:rsidRPr="00A3002E" w:rsidSect="000317D8">
          <w:pgSz w:w="16838" w:h="11906" w:orient="landscape"/>
          <w:pgMar w:top="1767" w:right="623" w:bottom="563" w:left="822" w:header="709" w:footer="709" w:gutter="0"/>
          <w:pgNumType w:start="0"/>
          <w:cols w:space="720"/>
          <w:docGrid w:linePitch="299"/>
        </w:sectPr>
      </w:pPr>
    </w:p>
    <w:tbl>
      <w:tblPr>
        <w:tblW w:w="5306" w:type="pct"/>
        <w:jc w:val="center"/>
        <w:tblInd w:w="5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2992"/>
        <w:gridCol w:w="2241"/>
      </w:tblGrid>
      <w:tr w:rsidR="00C6452B" w:rsidRPr="00A3002E" w:rsidTr="00C6452B">
        <w:trPr>
          <w:trHeight w:val="455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2B" w:rsidRPr="00A3002E" w:rsidRDefault="00C6452B" w:rsidP="00C645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КАЛЕНДАРНО – ТЕМАТИЧЕСКОЕ ПЛАНИРОВАНИЕ </w:t>
            </w:r>
          </w:p>
        </w:tc>
      </w:tr>
      <w:tr w:rsidR="00185624" w:rsidRPr="00A3002E" w:rsidTr="00185624">
        <w:trPr>
          <w:trHeight w:val="1130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624" w:rsidRPr="00A3002E" w:rsidRDefault="00185624" w:rsidP="00C645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624" w:rsidRPr="00A3002E" w:rsidRDefault="00185624" w:rsidP="00C645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624" w:rsidRPr="00A3002E" w:rsidRDefault="00185624" w:rsidP="006E77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Дата </w:t>
            </w:r>
          </w:p>
        </w:tc>
      </w:tr>
      <w:tr w:rsidR="00C72BAE" w:rsidRPr="00A3002E" w:rsidTr="00C72BAE">
        <w:trPr>
          <w:trHeight w:val="484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 - один из развитых яз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ыков мира.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779E" w:rsidRPr="00A3002E" w:rsidTr="006E779E">
        <w:trPr>
          <w:trHeight w:val="242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9E" w:rsidRPr="00A3002E" w:rsidRDefault="006E779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КЛАССЕ</w:t>
            </w:r>
          </w:p>
        </w:tc>
      </w:tr>
      <w:tr w:rsidR="00C72BAE" w:rsidRPr="00A3002E" w:rsidTr="00C72BAE">
        <w:trPr>
          <w:trHeight w:val="484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Фонетика. Орфоэпия. Графика.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BB7F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376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Орфограммы в корнях слов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BB7F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7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Орфограммы в приставках. Морфемный разбор слов.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72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ind w:right="-15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Части речи. Морфологический разбор слова.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1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Орфограммы в окончаниях слов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BB7F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484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Урок развития речи</w:t>
            </w:r>
          </w:p>
          <w:p w:rsidR="00C72BAE" w:rsidRPr="00A3002E" w:rsidRDefault="00185624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Устное с</w:t>
            </w:r>
            <w:r w:rsidR="00C72BAE"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очинение «Интересная встреча»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0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Синтаксис и пунктуация. Словосочетание.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8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402C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Простое  и сложное предложение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418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402CA5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Синтаксический разбор предложений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81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402CA5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Прямая речь. Диалог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76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402CA5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66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6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402CA5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диктанта. Работа над ошибками.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6452B" w:rsidRPr="00A3002E" w:rsidTr="00C6452B">
        <w:trPr>
          <w:trHeight w:val="241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2B" w:rsidRPr="00A3002E" w:rsidRDefault="00C6452B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ТЕКСТ</w:t>
            </w:r>
          </w:p>
        </w:tc>
      </w:tr>
      <w:tr w:rsidR="00C72BAE" w:rsidRPr="00A3002E" w:rsidTr="00C72BAE">
        <w:trPr>
          <w:trHeight w:val="273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402CA5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Текст, его особенности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4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02C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и основная мысль текста. Средства связи частей текста.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ind w:right="-9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420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402CA5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0317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Официально</w:t>
            </w:r>
            <w:r w:rsidR="00402C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C72BAE"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деловой стиль речи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6452B" w:rsidRPr="00A3002E" w:rsidTr="00C6452B">
        <w:trPr>
          <w:trHeight w:val="265"/>
          <w:tblHeader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2B" w:rsidRPr="00A3002E" w:rsidRDefault="00C6452B" w:rsidP="00C645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ЛЕКСИКА. КУЛЬТУРА РЕЧИ</w:t>
            </w:r>
          </w:p>
        </w:tc>
      </w:tr>
      <w:tr w:rsidR="00C72BAE" w:rsidRPr="00A3002E" w:rsidTr="00C72BAE">
        <w:trPr>
          <w:trHeight w:val="294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9E16A5" w:rsidRDefault="009E16A5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E16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9E16A5" w:rsidP="009E16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Устное описание картины А.М.Герасимова «После дождя».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4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9E16A5" w:rsidRDefault="009E16A5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9E16A5" w:rsidP="009E16A5">
            <w:pPr>
              <w:spacing w:after="0" w:line="240" w:lineRule="auto"/>
              <w:ind w:right="-185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5 классе. 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8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Общеупотреби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льные слова.  Профессиона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лизмы.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72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Диалектизмы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2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Исконно  русские и заимствованные слова.  Этимология.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65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Неологизмы.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56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Устаревшие слова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trHeight w:val="259"/>
          <w:tblHeader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Словари. Лексикография.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32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22"/>
        <w:gridCol w:w="535"/>
        <w:gridCol w:w="12212"/>
        <w:gridCol w:w="2248"/>
        <w:gridCol w:w="6"/>
      </w:tblGrid>
      <w:tr w:rsidR="00A3002E" w:rsidRPr="00A3002E" w:rsidTr="00A3002E">
        <w:trPr>
          <w:trHeight w:val="25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2B" w:rsidRPr="00A3002E" w:rsidRDefault="00C6452B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ФРАЗЕОЛОГИЯ. КУЛЬТУРА РЕЧИ.</w:t>
            </w:r>
          </w:p>
        </w:tc>
      </w:tr>
      <w:tr w:rsidR="00C72BAE" w:rsidRPr="00A3002E" w:rsidTr="00C72BAE">
        <w:trPr>
          <w:trHeight w:val="24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фразеологизмов в речи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BB7F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E1DD4">
        <w:trPr>
          <w:gridAfter w:val="1"/>
          <w:wAfter w:w="2" w:type="pct"/>
          <w:trHeight w:val="329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0E1DD4">
            <w:pPr>
              <w:spacing w:after="0" w:line="240" w:lineRule="auto"/>
              <w:ind w:right="-12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и обобщение по теме «Лексика. Фразеология»</w:t>
            </w:r>
            <w:r w:rsidR="000E1DD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A3002E">
        <w:trPr>
          <w:gridAfter w:val="1"/>
          <w:wAfter w:w="2" w:type="pct"/>
          <w:trHeight w:val="278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2B" w:rsidRPr="00A3002E" w:rsidRDefault="00C6452B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СЛОВООБРАЗОВАНИЕ. ОРФОГРАФИЯ. КУЛЬТУРА РЕЧИ.</w:t>
            </w:r>
          </w:p>
        </w:tc>
      </w:tr>
      <w:tr w:rsidR="00C72BAE" w:rsidRPr="00A3002E" w:rsidTr="00C72BAE">
        <w:trPr>
          <w:gridAfter w:val="1"/>
          <w:wAfter w:w="2" w:type="pct"/>
          <w:trHeight w:val="70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словообразование (повторение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5 классе)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0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8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Описание помещения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565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способы о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бразования слов в русском языке.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0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способы образования слов в русском языке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8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Этимология слов. Этимологические словари.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20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Систематизация материалов к сочине</w:t>
            </w:r>
            <w:bookmarkStart w:id="0" w:name="_GoBack"/>
            <w:bookmarkEnd w:id="0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нию. Сложный план.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70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Сочинение-описание помещения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72BAE" w:rsidRPr="00A3002E" w:rsidRDefault="00C72BAE" w:rsidP="00C6452B">
            <w:pPr>
              <w:spacing w:after="0" w:line="240" w:lineRule="auto"/>
              <w:ind w:right="-52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ind w:right="-52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57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Буквы </w:t>
            </w:r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корне </w:t>
            </w:r>
            <w:proofErr w:type="gramStart"/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ОС- </w:t>
            </w:r>
          </w:p>
          <w:p w:rsidR="00C72BAE" w:rsidRPr="007976B9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// -КАС-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1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а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корне – ГОР-//  -ГАР-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1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Буквы О-А в корне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–З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АР-// - ЗОР-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6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Буквы Ы-И после приставок.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1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Гласные в приставках ПР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Е-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ПРИ-.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6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Значение приставки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27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приставки ПРЕ-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56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Выборочное изложение.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ind w:right="-12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Соединительные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О-Е в сложных словах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33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Сложносокра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щенные слова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Грамм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атические категории аббревиатур.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1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 по картине Т.Н. Яблонской «Утро».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69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Морфемный и словообразовательный разбор слов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0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рение изученного по теме «Слово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образование». Подготовка к контрольному диктанту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21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8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диктант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1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Комплексный анализ.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A3002E">
        <w:trPr>
          <w:gridAfter w:val="1"/>
          <w:wAfter w:w="2" w:type="pct"/>
          <w:trHeight w:val="220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52B" w:rsidRPr="00A3002E" w:rsidRDefault="00C6452B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ИМЯ СУЩЕСТВИТЕЛЬНОЕ</w:t>
            </w: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ранее и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зученного об имени существитель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ном. </w:t>
            </w:r>
            <w:proofErr w:type="gram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Разносклоняемые имена существитель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20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Буква </w:t>
            </w:r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суффиксе </w:t>
            </w:r>
            <w:proofErr w:type="gramStart"/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–</w:t>
            </w:r>
            <w:proofErr w:type="spellStart"/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spellEnd"/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существительных на </w:t>
            </w:r>
            <w:r w:rsidRPr="00A3002E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–мя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Несклоняемые имена существи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тельные.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20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 несклоня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емых имен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существитель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1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Имена существительные общего рода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Морфологический разбор существитель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8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Сочинение-описание по личным наблюдениям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6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, 6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с сущест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вительными.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279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Букв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ы Ч и </w:t>
            </w:r>
            <w:proofErr w:type="gramStart"/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суффиксах 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-ЧИК  и -ЩИК.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Гласные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суффиксах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- ЕК и </w:t>
            </w:r>
            <w:proofErr w:type="gramStart"/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Гласные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О-Е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после 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шипящих в суффиксах имен сущест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вительных.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и обобщение изученного материала. 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6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A3002E">
        <w:trPr>
          <w:gridAfter w:val="1"/>
          <w:wAfter w:w="2" w:type="pct"/>
          <w:trHeight w:val="236"/>
        </w:trPr>
        <w:tc>
          <w:tcPr>
            <w:tcW w:w="42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9E" w:rsidRPr="00A3002E" w:rsidRDefault="006E779E" w:rsidP="00C645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9E" w:rsidRPr="00A3002E" w:rsidRDefault="006E779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71, 72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5 классе.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Сочинение-описание природы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74, 75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Степени сравнения имен прилагательных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2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Разряды имен прилагательных. </w:t>
            </w:r>
          </w:p>
          <w:p w:rsidR="00C72BAE" w:rsidRPr="00A3002E" w:rsidRDefault="00C72BAE" w:rsidP="007976B9">
            <w:pPr>
              <w:spacing w:after="0" w:line="240" w:lineRule="auto"/>
              <w:ind w:right="-12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Качественные прилагательные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Относительные прилагательные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Притяжательные прилагательные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7976B9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Выборочное изложение по повести А.С.Пушкина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с прилагательными.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Слитное и раздельное написание НЕ с прилагательными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Слитное и раздельное написание НЕ с прилагательными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О-Е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после шипящих в суффиксах прилагательных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 по картине Н.П. Крымова «Зимний вечер»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356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6, 87, 88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Одна и две буквы Н в суффиксах прилагательных.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Различение на письме суффиксов прилагательных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–К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 и –СК-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Дефисное и слитное написание сложных прилагательных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91, 92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изуч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енного</w:t>
            </w:r>
            <w:proofErr w:type="gramEnd"/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по теме «Имя прилагатель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ное»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иктант по теме «Имя прилагатель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ное»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484"/>
        </w:trPr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A3002E">
        <w:trPr>
          <w:gridAfter w:val="1"/>
          <w:wAfter w:w="2" w:type="pct"/>
          <w:trHeight w:val="323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1E" w:rsidRPr="00A3002E" w:rsidRDefault="00F55B1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ИМЯ ЧИСЛИТЕЛЬНОЕ</w:t>
            </w: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Имя числительное как часть речи.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45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Простые и составные числительные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Мягкий знак на конце и в середине числительных.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7976B9">
        <w:trPr>
          <w:gridAfter w:val="1"/>
          <w:wAfter w:w="2" w:type="pct"/>
          <w:trHeight w:val="379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Порядковые числительные.  Склонение простых и составных порядковых числительных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ind w:right="-12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Разряды количественных числительных. Разряды: целые, дробные, собирательные.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Числительные, обозначающие целые числа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Дробные числительные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Публичное выступление-призыв на тему: «Берегите природу!»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1C4A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Собирательные числительные. Падежные окончания собирательных числительных.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7976B9" w:rsidP="00797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Морфологический разбор имени числительного.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изученного матер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иала по теме «Имя числительное».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6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диктант по теме «Имя числительное»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Защита исследовательских проектов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0317D8">
        <w:trPr>
          <w:gridAfter w:val="1"/>
          <w:wAfter w:w="2" w:type="pct"/>
          <w:trHeight w:val="356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1E" w:rsidRPr="00A3002E" w:rsidRDefault="00F55B1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МЕСТОИМЕНИЕ</w:t>
            </w:r>
          </w:p>
        </w:tc>
      </w:tr>
      <w:tr w:rsidR="00C72BAE" w:rsidRPr="00A3002E" w:rsidTr="000317D8">
        <w:trPr>
          <w:gridAfter w:val="1"/>
          <w:wAfter w:w="2" w:type="pct"/>
          <w:trHeight w:val="29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Местоимение как часть речи.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797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Разряды местоимений. Личные местоимения.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7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склонения личных местоимений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99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0317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Возвратное местоимение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Рассказ по сюжетным картинкам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4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Вопросительные местоимения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9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Относительные местоимения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Неопределенные местоимения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</w:p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2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0317D8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Переход личных местоимений в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притяжательные</w:t>
            </w:r>
            <w:proofErr w:type="gram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0317D8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Сочинение-рассуждение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6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124, 125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Определитель-ные</w:t>
            </w:r>
            <w:proofErr w:type="spellEnd"/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местоимения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5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Морфологиче-ский</w:t>
            </w:r>
            <w:proofErr w:type="spellEnd"/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разбор местоимений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9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7976B9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5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7976B9">
            <w:pPr>
              <w:spacing w:after="0" w:line="240" w:lineRule="auto"/>
              <w:ind w:right="-12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изученного </w:t>
            </w:r>
            <w:r w:rsidR="007976B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материала по теме «Местоимение».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9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6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диктант по теме «Местоимение»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72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A3002E">
        <w:trPr>
          <w:gridAfter w:val="1"/>
          <w:wAfter w:w="2" w:type="pct"/>
          <w:trHeight w:val="272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1E" w:rsidRPr="00A3002E" w:rsidRDefault="00F55B1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ГЛАГОЛ</w:t>
            </w: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131</w:t>
            </w:r>
          </w:p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глаголе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05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0317D8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Сочинение-рассказ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1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1560B7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Повторение: образование глаголов.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40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1560B7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Тест по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изученному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17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0317D8" w:rsidP="000317D8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Глаголы переходные и непереходные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3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Наклонение глаголов. Изъявительное наклонение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55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Изъявительное наклонени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278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141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Сжатое изложение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142</w:t>
            </w:r>
          </w:p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Условное наклонение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Повелительное наклонение.</w:t>
            </w:r>
          </w:p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Мягкий знак в глаголах повелительного наклонения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Различение повелительного  наклонения и формы будущего времени.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7976B9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Рассказ по сюжетным рисункам</w:t>
            </w:r>
            <w:r w:rsidR="007976B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0317D8">
        <w:trPr>
          <w:gridAfter w:val="1"/>
          <w:wAfter w:w="2" w:type="pct"/>
          <w:trHeight w:val="306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Употребление наклонений глагола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Контрольное изложение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151-152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Безличные глаголы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0317D8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</w:t>
            </w:r>
            <w:r w:rsidR="00C72BAE"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ский разбор глагола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0317D8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Рассказ на основе </w:t>
            </w:r>
            <w:proofErr w:type="gramStart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услышанного</w:t>
            </w:r>
            <w:proofErr w:type="gram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155</w:t>
            </w:r>
          </w:p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гласных в суффиксах глаголов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157-158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изученного по теме «Глагол»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6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диктант по теме «Глагол»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002E" w:rsidRPr="00A3002E" w:rsidTr="00A3002E">
        <w:trPr>
          <w:gridAfter w:val="1"/>
          <w:wAfter w:w="2" w:type="pct"/>
          <w:trHeight w:val="246"/>
        </w:trPr>
        <w:tc>
          <w:tcPr>
            <w:tcW w:w="4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1E" w:rsidRPr="00A3002E" w:rsidRDefault="00F55B1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VI</w:t>
            </w: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КЛАССЕ</w:t>
            </w:r>
          </w:p>
        </w:tc>
      </w:tr>
      <w:tr w:rsidR="00C72BAE" w:rsidRPr="00A3002E" w:rsidTr="000317D8">
        <w:trPr>
          <w:gridAfter w:val="1"/>
          <w:wAfter w:w="2" w:type="pct"/>
          <w:trHeight w:val="336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Разделы науки о языке. Орфография. Орфограммы в приставках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162-163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Орфограммы в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Орфограммы в суффиксах и окончаниях.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164-165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0317D8">
            <w:pPr>
              <w:spacing w:after="0" w:line="240" w:lineRule="auto"/>
              <w:ind w:right="-7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Синтаксис и пунктуация. Словосочетание и простое предложение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6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Итоговый контрольный диктант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13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Лексика и фразеология.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169</w:t>
            </w:r>
          </w:p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 на лингвистическую тему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171-172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Защита исследовательских проектов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2BAE" w:rsidRPr="00A3002E" w:rsidTr="00C72BAE">
        <w:trPr>
          <w:gridAfter w:val="1"/>
          <w:wAfter w:w="2" w:type="pct"/>
          <w:trHeight w:val="484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6452B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173-175</w:t>
            </w:r>
          </w:p>
        </w:tc>
        <w:tc>
          <w:tcPr>
            <w:tcW w:w="4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BAE" w:rsidRPr="00A3002E" w:rsidRDefault="00C72BAE" w:rsidP="00C72BAE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300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6 классе.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AE" w:rsidRPr="00A3002E" w:rsidRDefault="00C72BAE" w:rsidP="00C645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6452B" w:rsidRPr="00A3002E" w:rsidRDefault="00C6452B" w:rsidP="00C6452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6452B" w:rsidRPr="00A3002E" w:rsidRDefault="00C6452B" w:rsidP="00C6452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6006F" w:rsidRPr="00A3002E" w:rsidRDefault="00F600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006F" w:rsidRPr="00A3002E" w:rsidSect="00C645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F30AF"/>
    <w:multiLevelType w:val="hybridMultilevel"/>
    <w:tmpl w:val="DA5489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C52B75"/>
    <w:multiLevelType w:val="hybridMultilevel"/>
    <w:tmpl w:val="AC7457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1"/>
  </w:num>
  <w:num w:numId="5">
    <w:abstractNumId w:val="5"/>
  </w:num>
  <w:num w:numId="6">
    <w:abstractNumId w:val="5"/>
  </w:num>
  <w:num w:numId="7">
    <w:abstractNumId w:val="0"/>
  </w:num>
  <w:num w:numId="8">
    <w:abstractNumId w:val="0"/>
  </w:num>
  <w:num w:numId="9">
    <w:abstractNumId w:val="4"/>
  </w:num>
  <w:num w:numId="10">
    <w:abstractNumId w:val="4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C24"/>
    <w:rsid w:val="000317D8"/>
    <w:rsid w:val="00090C24"/>
    <w:rsid w:val="000D42F6"/>
    <w:rsid w:val="000E1DD4"/>
    <w:rsid w:val="001560B7"/>
    <w:rsid w:val="00185624"/>
    <w:rsid w:val="001C4A1D"/>
    <w:rsid w:val="003C47ED"/>
    <w:rsid w:val="00402CA5"/>
    <w:rsid w:val="00657E2F"/>
    <w:rsid w:val="006E779E"/>
    <w:rsid w:val="00792BEB"/>
    <w:rsid w:val="007976B9"/>
    <w:rsid w:val="007F322D"/>
    <w:rsid w:val="008239ED"/>
    <w:rsid w:val="0096234E"/>
    <w:rsid w:val="0099103E"/>
    <w:rsid w:val="009E16A5"/>
    <w:rsid w:val="00A3002E"/>
    <w:rsid w:val="00B24ACB"/>
    <w:rsid w:val="00BB7FD8"/>
    <w:rsid w:val="00C6452B"/>
    <w:rsid w:val="00C72BAE"/>
    <w:rsid w:val="00F54CD4"/>
    <w:rsid w:val="00F55B1E"/>
    <w:rsid w:val="00F6006F"/>
    <w:rsid w:val="00F95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452B"/>
  </w:style>
  <w:style w:type="paragraph" w:styleId="a3">
    <w:name w:val="Normal (Web)"/>
    <w:basedOn w:val="a"/>
    <w:semiHidden/>
    <w:unhideWhenUsed/>
    <w:rsid w:val="00C6452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i/>
      <w:lang w:eastAsia="ru-RU"/>
    </w:rPr>
  </w:style>
  <w:style w:type="paragraph" w:styleId="a4">
    <w:name w:val="header"/>
    <w:basedOn w:val="a"/>
    <w:link w:val="a5"/>
    <w:semiHidden/>
    <w:unhideWhenUsed/>
    <w:rsid w:val="00C6452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C6452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C645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C64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unhideWhenUsed/>
    <w:rsid w:val="00C6452B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C6452B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paragraph" w:customStyle="1" w:styleId="10">
    <w:name w:val="Стиль1"/>
    <w:basedOn w:val="a"/>
    <w:autoRedefine/>
    <w:rsid w:val="00C6452B"/>
    <w:rPr>
      <w:rFonts w:ascii="Times New Roman" w:eastAsia="Calibri" w:hAnsi="Times New Roman" w:cs="Times New Roman"/>
      <w:sz w:val="24"/>
      <w:lang w:eastAsia="ru-RU"/>
    </w:rPr>
  </w:style>
  <w:style w:type="paragraph" w:customStyle="1" w:styleId="11">
    <w:name w:val="Абзац списка1"/>
    <w:basedOn w:val="a"/>
    <w:rsid w:val="00C6452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Схема документа Знак1"/>
    <w:basedOn w:val="a0"/>
    <w:uiPriority w:val="99"/>
    <w:semiHidden/>
    <w:rsid w:val="00C6452B"/>
    <w:rPr>
      <w:rFonts w:ascii="Tahoma" w:eastAsia="Calibri" w:hAnsi="Tahoma" w:cs="Tahoma" w:hint="default"/>
      <w:sz w:val="16"/>
      <w:szCs w:val="16"/>
    </w:rPr>
  </w:style>
  <w:style w:type="character" w:customStyle="1" w:styleId="13">
    <w:name w:val="Нижний колонтитул Знак1"/>
    <w:basedOn w:val="a0"/>
    <w:uiPriority w:val="99"/>
    <w:semiHidden/>
    <w:rsid w:val="00C6452B"/>
    <w:rPr>
      <w:rFonts w:ascii="Calibri" w:eastAsia="Calibri" w:hAnsi="Calibri" w:hint="default"/>
      <w:sz w:val="24"/>
      <w:szCs w:val="24"/>
    </w:rPr>
  </w:style>
  <w:style w:type="character" w:customStyle="1" w:styleId="apple-converted-space">
    <w:name w:val="apple-converted-space"/>
    <w:rsid w:val="00C6452B"/>
    <w:rPr>
      <w:rFonts w:ascii="Times New Roman" w:hAnsi="Times New Roman" w:cs="Times New Roman" w:hint="default"/>
    </w:rPr>
  </w:style>
  <w:style w:type="character" w:styleId="aa">
    <w:name w:val="Strong"/>
    <w:basedOn w:val="a0"/>
    <w:qFormat/>
    <w:rsid w:val="00C6452B"/>
    <w:rPr>
      <w:b/>
      <w:bCs/>
    </w:rPr>
  </w:style>
  <w:style w:type="character" w:styleId="ab">
    <w:name w:val="Emphasis"/>
    <w:basedOn w:val="a0"/>
    <w:qFormat/>
    <w:rsid w:val="00C6452B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3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452B"/>
  </w:style>
  <w:style w:type="paragraph" w:styleId="a3">
    <w:name w:val="Normal (Web)"/>
    <w:basedOn w:val="a"/>
    <w:semiHidden/>
    <w:unhideWhenUsed/>
    <w:rsid w:val="00C6452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i/>
      <w:lang w:eastAsia="ru-RU"/>
    </w:rPr>
  </w:style>
  <w:style w:type="paragraph" w:styleId="a4">
    <w:name w:val="header"/>
    <w:basedOn w:val="a"/>
    <w:link w:val="a5"/>
    <w:semiHidden/>
    <w:unhideWhenUsed/>
    <w:rsid w:val="00C6452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C6452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semiHidden/>
    <w:unhideWhenUsed/>
    <w:rsid w:val="00C645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Нижний колонтитул Знак"/>
    <w:basedOn w:val="a0"/>
    <w:link w:val="a6"/>
    <w:semiHidden/>
    <w:rsid w:val="00C6452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Document Map"/>
    <w:basedOn w:val="a"/>
    <w:link w:val="a9"/>
    <w:semiHidden/>
    <w:unhideWhenUsed/>
    <w:rsid w:val="00C6452B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lang w:val="x-none" w:eastAsia="ru-RU"/>
    </w:rPr>
  </w:style>
  <w:style w:type="character" w:customStyle="1" w:styleId="a9">
    <w:name w:val="Схема документа Знак"/>
    <w:basedOn w:val="a0"/>
    <w:link w:val="a8"/>
    <w:semiHidden/>
    <w:rsid w:val="00C6452B"/>
    <w:rPr>
      <w:rFonts w:ascii="Tahoma" w:eastAsia="Times New Roman" w:hAnsi="Tahoma" w:cs="Times New Roman"/>
      <w:sz w:val="24"/>
      <w:szCs w:val="24"/>
      <w:shd w:val="clear" w:color="auto" w:fill="000080"/>
      <w:lang w:val="x-none" w:eastAsia="ru-RU"/>
    </w:rPr>
  </w:style>
  <w:style w:type="paragraph" w:customStyle="1" w:styleId="10">
    <w:name w:val="Стиль1"/>
    <w:basedOn w:val="a"/>
    <w:autoRedefine/>
    <w:rsid w:val="00C6452B"/>
    <w:rPr>
      <w:rFonts w:ascii="Times New Roman" w:eastAsia="Calibri" w:hAnsi="Times New Roman" w:cs="Times New Roman"/>
      <w:sz w:val="24"/>
      <w:lang w:eastAsia="ru-RU"/>
    </w:rPr>
  </w:style>
  <w:style w:type="paragraph" w:customStyle="1" w:styleId="11">
    <w:name w:val="Абзац списка1"/>
    <w:basedOn w:val="a"/>
    <w:rsid w:val="00C6452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Схема документа Знак1"/>
    <w:basedOn w:val="a0"/>
    <w:uiPriority w:val="99"/>
    <w:semiHidden/>
    <w:rsid w:val="00C6452B"/>
    <w:rPr>
      <w:rFonts w:ascii="Tahoma" w:eastAsia="Calibri" w:hAnsi="Tahoma" w:cs="Tahoma" w:hint="default"/>
      <w:sz w:val="16"/>
      <w:szCs w:val="16"/>
    </w:rPr>
  </w:style>
  <w:style w:type="character" w:customStyle="1" w:styleId="13">
    <w:name w:val="Нижний колонтитул Знак1"/>
    <w:basedOn w:val="a0"/>
    <w:uiPriority w:val="99"/>
    <w:semiHidden/>
    <w:rsid w:val="00C6452B"/>
    <w:rPr>
      <w:rFonts w:ascii="Calibri" w:eastAsia="Calibri" w:hAnsi="Calibri" w:hint="default"/>
      <w:sz w:val="24"/>
      <w:szCs w:val="24"/>
    </w:rPr>
  </w:style>
  <w:style w:type="character" w:customStyle="1" w:styleId="apple-converted-space">
    <w:name w:val="apple-converted-space"/>
    <w:rsid w:val="00C6452B"/>
    <w:rPr>
      <w:rFonts w:ascii="Times New Roman" w:hAnsi="Times New Roman" w:cs="Times New Roman" w:hint="default"/>
    </w:rPr>
  </w:style>
  <w:style w:type="character" w:styleId="aa">
    <w:name w:val="Strong"/>
    <w:basedOn w:val="a0"/>
    <w:qFormat/>
    <w:rsid w:val="00C6452B"/>
    <w:rPr>
      <w:b/>
      <w:bCs/>
    </w:rPr>
  </w:style>
  <w:style w:type="character" w:styleId="ab">
    <w:name w:val="Emphasis"/>
    <w:basedOn w:val="a0"/>
    <w:qFormat/>
    <w:rsid w:val="00C6452B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3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4505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10</cp:revision>
  <cp:lastPrinted>2016-09-27T06:26:00Z</cp:lastPrinted>
  <dcterms:created xsi:type="dcterms:W3CDTF">2016-08-31T10:51:00Z</dcterms:created>
  <dcterms:modified xsi:type="dcterms:W3CDTF">2016-10-04T18:07:00Z</dcterms:modified>
</cp:coreProperties>
</file>